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把活動筆記</w:t>
        <w:br/>
        <w:t>變成可核對的待辦</w:t>
      </w:r>
    </w:p>
    <w:p>
      <w:r>
        <w:t>練習講義  /  先交代清楚，再看成果對不對。</w:t>
      </w:r>
    </w:p>
    <w:p>
      <w:pPr>
        <w:pStyle w:val="Heading2"/>
      </w:pPr>
      <w:r>
        <w:t>01  先讀材料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EDF5FA"/>
          </w:tcPr>
          <w:p>
            <w:r>
              <w:t>【虛構練習資料】小巷選物店活動會議筆記</w:t>
              <w:br/>
              <w:t>會議日期：2026年10月1日</w:t>
              <w:br/>
              <w:t>活動日期：2026年10月15日</w:t>
              <w:br/>
              <w:t>林小姐：準備這次活動的商品照片。</w:t>
              <w:br/>
              <w:t>陳先生：確認活動商品庫存。</w:t>
              <w:br/>
              <w:t>店長：有人建議滿千折百，但今天還沒決定優惠內容。</w:t>
              <w:br/>
              <w:t>下次再討論：活動貼文由誰寫、什麼時候上架。</w:t>
              <w:br/>
              <w:t>會議沒有指定照片或庫存確認的完成期限。</w:t>
            </w:r>
          </w:p>
        </w:tc>
      </w:tr>
    </w:tbl>
    <w:p>
      <w:pPr>
        <w:pStyle w:val="Heading2"/>
      </w:pPr>
      <w:r>
        <w:t>02  貼上筆記，再貼這段交辦要求</w:t>
      </w:r>
    </w:p>
    <w:p>
      <w:r>
        <w:t>你要協助一家台灣選物店整理會議待辦。以上是虛構教材，只使用我提供的文字。</w:t>
      </w:r>
    </w:p>
    <w:p>
      <w:r>
        <w:t>先用三點說明你準備怎麼整理，等我確認後再產出。</w:t>
      </w:r>
    </w:p>
    <w:p>
      <w:r>
        <w:t>確認後交付一份可下載的Excel（.xlsx）：第一張工作表「待辦」，欄位是工作、負責人、完成期限、原文依據；第二張「待確認」，分開列未決定的事情。</w:t>
      </w:r>
    </w:p>
    <w:p>
      <w:r>
        <w:t>請用繁體中文與台灣用語。資料沒寫就填「待確認」，不要替我決定優惠、負責人或期限。</w:t>
      </w:r>
    </w:p>
    <w:p>
      <w:r>
        <w:t>不要連接外部工具、搜尋網路、寄信、發文，或讀取與修改本機檔案。只在本任務的雲端工作區製作可下載檔案。</w:t>
      </w:r>
    </w:p>
    <w:p>
      <w:r>
        <w:t>操作：先看 Cowork 提出的計畫；範圍正確再確認。完成後下載 Excel（含待辦與待確認兩張表），對照原始筆記逐欄檢查。</w:t>
      </w:r>
    </w:p>
    <w:p>
      <w:r>
        <w:br w:type="page"/>
      </w:r>
    </w:p>
    <w:p>
      <w:pPr>
        <w:pStyle w:val="Title"/>
      </w:pPr>
      <w:r>
        <w:t>完成後，先核對這些事</w:t>
      </w:r>
    </w:p>
    <w:p>
      <w:r>
        <w:t>以下是教材作者的核對標準，請先自己完成練習，再對照。</w:t>
      </w:r>
    </w:p>
    <w:p>
      <w:pPr>
        <w:pStyle w:val="Heading2"/>
      </w:pPr>
      <w:r>
        <w:t>03  已決定與未決定，要分開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1"/>
        <w:gridCol w:w="6803"/>
      </w:tblGrid>
      <w:tr>
        <w:tc>
          <w:tcPr>
            <w:tcW w:type="dxa" w:w="5043"/>
            <w:shd w:fill="DCEBF5"/>
          </w:tcPr>
          <w:p>
            <w:r>
              <w:t>檢查項目</w:t>
            </w:r>
          </w:p>
        </w:tc>
        <w:tc>
          <w:tcPr>
            <w:tcW w:type="dxa" w:w="5043"/>
            <w:shd w:fill="DCEBF5"/>
          </w:tcPr>
          <w:p>
            <w:r>
              <w:t>正確判斷</w:t>
            </w:r>
          </w:p>
        </w:tc>
      </w:tr>
      <w:tr>
        <w:tc>
          <w:tcPr>
            <w:tcW w:type="dxa" w:w="2551"/>
            <w:shd w:fill="F2F7FA"/>
          </w:tcPr>
          <w:p>
            <w:r>
              <w:t>商品照片</w:t>
            </w:r>
          </w:p>
        </w:tc>
        <w:tc>
          <w:tcPr>
            <w:tcW w:type="dxa" w:w="6803"/>
            <w:shd w:fill="F2F7FA"/>
          </w:tcPr>
          <w:p>
            <w:r>
              <w:t>林小姐負責；完成期限待確認。</w:t>
            </w:r>
          </w:p>
        </w:tc>
      </w:tr>
      <w:tr>
        <w:tc>
          <w:tcPr>
            <w:tcW w:type="dxa" w:w="2551"/>
            <w:shd w:fill="FFFFFF"/>
          </w:tcPr>
          <w:p>
            <w:r>
              <w:t>活動庫存</w:t>
            </w:r>
          </w:p>
        </w:tc>
        <w:tc>
          <w:tcPr>
            <w:tcW w:type="dxa" w:w="6803"/>
            <w:shd w:fill="FFFFFF"/>
          </w:tcPr>
          <w:p>
            <w:r>
              <w:t>陳先生負責；完成期限待確認。</w:t>
            </w:r>
          </w:p>
        </w:tc>
      </w:tr>
      <w:tr>
        <w:tc>
          <w:tcPr>
            <w:tcW w:type="dxa" w:w="2551"/>
            <w:shd w:fill="F2F7FA"/>
          </w:tcPr>
          <w:p>
            <w:r>
              <w:t>優惠內容</w:t>
            </w:r>
          </w:p>
        </w:tc>
        <w:tc>
          <w:tcPr>
            <w:tcW w:type="dxa" w:w="6803"/>
            <w:shd w:fill="F2F7FA"/>
          </w:tcPr>
          <w:p>
            <w:r>
              <w:t>滿千折百只是提案，不是已核准優惠。</w:t>
            </w:r>
          </w:p>
        </w:tc>
      </w:tr>
      <w:tr>
        <w:tc>
          <w:tcPr>
            <w:tcW w:type="dxa" w:w="2551"/>
            <w:shd w:fill="FFFFFF"/>
          </w:tcPr>
          <w:p>
            <w:r>
              <w:t>活動日期</w:t>
            </w:r>
          </w:p>
        </w:tc>
        <w:tc>
          <w:tcPr>
            <w:tcW w:type="dxa" w:w="6803"/>
            <w:shd w:fill="FFFFFF"/>
          </w:tcPr>
          <w:p>
            <w:r>
              <w:t>10 月 15 日不能直接當作所有工作的交件期限。</w:t>
            </w:r>
          </w:p>
        </w:tc>
      </w:tr>
      <w:tr>
        <w:tc>
          <w:tcPr>
            <w:tcW w:type="dxa" w:w="2551"/>
            <w:shd w:fill="F2F7FA"/>
          </w:tcPr>
          <w:p>
            <w:r>
              <w:t>活動貼文</w:t>
            </w:r>
          </w:p>
        </w:tc>
        <w:tc>
          <w:tcPr>
            <w:tcW w:type="dxa" w:w="6803"/>
            <w:shd w:fill="F2F7FA"/>
          </w:tcPr>
          <w:p>
            <w:r>
              <w:t>負責人與上架時間都待確認。</w:t>
            </w:r>
          </w:p>
        </w:tc>
      </w:tr>
    </w:tbl>
    <w:p>
      <w:pPr>
        <w:pStyle w:val="Heading2"/>
      </w:pPr>
      <w:r>
        <w:t>04  我的檢查紀錄</w:t>
      </w:r>
    </w:p>
    <w:p>
      <w:r>
        <w:t>□ 負責人對得上原始筆記。</w:t>
      </w:r>
    </w:p>
    <w:p>
      <w:r>
        <w:t>□ 沒有自行補上優惠、期限或未指派的人。</w:t>
      </w:r>
    </w:p>
    <w:p>
      <w:r>
        <w:t>□ 下載檔與畫面表格一致。</w:t>
      </w:r>
    </w:p>
    <w:p>
      <w:r>
        <w:t>我發現需要修正的地方：</w:t>
      </w:r>
    </w:p>
    <w:p>
      <w:r>
        <w:t>________________________________________________________________</w:t>
      </w:r>
    </w:p>
    <w:p>
      <w:r>
        <w:t>我下一次想試的工作：</w:t>
      </w:r>
    </w:p>
    <w:p>
      <w:r>
        <w:t>________________________________________________________________</w:t>
      </w:r>
    </w:p>
    <w:p>
      <w:pPr>
        <w:pStyle w:val="Heading2"/>
      </w:pPr>
      <w:r>
        <w:t>把練習帶回自己的工作</w:t>
      </w:r>
    </w:p>
    <w:p>
      <w:r>
        <w:t>另開「工作適用判斷表.xlsx」，參考藍底示範，填寫淡橘色區域。先選一份能核對的小材料，並指定最後確認的人。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5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Claude Cowork 台灣實作教學  ·  單元 01  · 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AI 策略室  / 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CJK TC" w:hAnsi="Noto Sans CJK TC" w:eastAsia="Noto Sans CJK TC"/>
      <w:color w:val="1836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